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F3F" w:rsidRPr="001D18BE" w:rsidRDefault="001D18BE">
      <w:pPr>
        <w:rPr>
          <w:rFonts w:ascii="Franklin Gothic Heavy" w:hAnsi="Franklin Gothic Heavy" w:cs="Futura"/>
          <w:b/>
          <w:bCs/>
          <w:sz w:val="52"/>
          <w:szCs w:val="52"/>
          <w:lang w:val="es-ES"/>
        </w:rPr>
      </w:pPr>
      <w:r w:rsidRPr="00E95A5F">
        <w:rPr>
          <w:rFonts w:ascii="Franklin Gothic Medium" w:hAnsi="Franklin Gothic Medium"/>
          <w:noProof/>
          <w:color w:val="FF0000"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F40146" wp14:editId="2EE1B22C">
                <wp:simplePos x="0" y="0"/>
                <wp:positionH relativeFrom="column">
                  <wp:posOffset>-1082040</wp:posOffset>
                </wp:positionH>
                <wp:positionV relativeFrom="paragraph">
                  <wp:posOffset>1173480</wp:posOffset>
                </wp:positionV>
                <wp:extent cx="6332220" cy="15240"/>
                <wp:effectExtent l="0" t="0" r="30480" b="228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220" cy="15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11A29B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9D607" id="Straight Connector 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5.2pt,92.4pt" to="413.4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ql4wEAABIEAAAOAAAAZHJzL2Uyb0RvYy54bWysU02P0zAQvSPxHyzfaT4KFURNV9DVckFQ&#10;7QJ317ETS/7S2DTpv2fsZMMKkFZCXCyPPe953pvx/mYymlwEBOVsS6tNSYmw3HXK9i399vXu1VtK&#10;QmS2Y9pZ0dKrCPTm8PLFfvSNqN3gdCeAIIkNzehbOsTom6IIfBCGhY3zwuKldGBYxBD6ogM2IrvR&#10;RV2Wu2J00HlwXISAp7fzJT1kfikFj1+kDCIS3VKsLeYV8npOa3HYs6YH5gfFlzLYP1RhmLL46Ep1&#10;yyIjP0D9QWUUBxecjBvuTOGkVFxkDaimKn9T8zAwL7IWNCf41abw/2j558sJiOpaWlNimcEWPURg&#10;qh8iOTpr0UAHpE4+jT40mH60J1ii4E+QRE8SDJFa+e84AtkGFEam7PJ1dVlMkXA83G23dV1jMzje&#10;VW/q17kLxUyT6DyE+FE4Q9KmpVrZZAJr2OVTiPg0pj6mpGNt0xqcVt2d0joH0J+PGsiFYdur6n39&#10;7kNSgMAnaRglaJF0zUryLl61mGnvhURnsOJtfj7PpFhpGefCxt3Cqy1mJ5jEElZg+TxwyU9Qked1&#10;BdfPg1dEftnZuIKNsg7+RhCnailZzvmPDsy6kwVn111zj7M1OHjZueWTpMl+Gmf4r698+AkAAP//&#10;AwBQSwMEFAAGAAgAAAAhAI/ARJTgAAAADAEAAA8AAABkcnMvZG93bnJldi54bWxMj81uwjAQhO+V&#10;+g7WVuoNnB8EaRoHUSTUIwL6AE7sxlHidRQ7kPbpu5zobXdnNPtNsZ1tz6569K1DAfEyAqaxdqrF&#10;RsDX5bDIgPkgUcneoRbwoz1sy+enQubK3fCkr+fQMApBn0sBJoQh59zXRlvpl27QSNq3G60MtI4N&#10;V6O8UbjteRJFa25li/TByEHvja6782QFpPvuY+qqT5P+plVzdLtDfXqLhXh9mXfvwIKew8MMd3xC&#10;h5KYKjeh8qwXsIg30Yq8pGQrKkGWLFnTUN0vmwR4WfD/Jco/AAAA//8DAFBLAQItABQABgAIAAAA&#10;IQC2gziS/gAAAOEBAAATAAAAAAAAAAAAAAAAAAAAAABbQ29udGVudF9UeXBlc10ueG1sUEsBAi0A&#10;FAAGAAgAAAAhADj9If/WAAAAlAEAAAsAAAAAAAAAAAAAAAAALwEAAF9yZWxzLy5yZWxzUEsBAi0A&#10;FAAGAAgAAAAhAMr9uqXjAQAAEgQAAA4AAAAAAAAAAAAAAAAALgIAAGRycy9lMm9Eb2MueG1sUEsB&#10;Ai0AFAAGAAgAAAAhAI/ARJTgAAAADAEAAA8AAAAAAAAAAAAAAAAAPQQAAGRycy9kb3ducmV2Lnht&#10;bFBLBQYAAAAABAAEAPMAAABKBQAAAAA=&#10;" strokecolor="#11a29b" strokeweight="1.5pt">
                <v:stroke joinstyle="miter"/>
              </v:line>
            </w:pict>
          </mc:Fallback>
        </mc:AlternateContent>
      </w:r>
      <w:r w:rsidRPr="001D18BE">
        <w:rPr>
          <w:rFonts w:ascii="Franklin Gothic Heavy" w:hAnsi="Franklin Gothic Heavy" w:cs="Futura"/>
          <w:b/>
          <w:bCs/>
          <w:sz w:val="56"/>
          <w:szCs w:val="56"/>
          <w:lang w:val="es-ES"/>
        </w:rPr>
        <w:t xml:space="preserve">Listado Business </w:t>
      </w:r>
      <w:proofErr w:type="spellStart"/>
      <w:r w:rsidRPr="001D18BE">
        <w:rPr>
          <w:rFonts w:ascii="Franklin Gothic Heavy" w:hAnsi="Franklin Gothic Heavy" w:cs="Futura"/>
          <w:b/>
          <w:bCs/>
          <w:sz w:val="56"/>
          <w:szCs w:val="56"/>
          <w:lang w:val="es-ES"/>
        </w:rPr>
        <w:t>Partnership</w:t>
      </w:r>
      <w:proofErr w:type="spellEnd"/>
      <w:r w:rsidRPr="001D18BE">
        <w:rPr>
          <w:rFonts w:ascii="Franklin Gothic Heavy" w:hAnsi="Franklin Gothic Heavy" w:cs="Futura"/>
          <w:b/>
          <w:bCs/>
          <w:sz w:val="56"/>
          <w:szCs w:val="56"/>
          <w:lang w:val="es-ES"/>
        </w:rPr>
        <w:t xml:space="preserve"> </w:t>
      </w:r>
      <w:proofErr w:type="spellStart"/>
      <w:r w:rsidRPr="001D18BE">
        <w:rPr>
          <w:rFonts w:ascii="Franklin Gothic Heavy" w:hAnsi="Franklin Gothic Heavy" w:cs="Futura"/>
          <w:b/>
          <w:bCs/>
          <w:sz w:val="56"/>
          <w:szCs w:val="56"/>
          <w:lang w:val="es-ES"/>
        </w:rPr>
        <w:t>Innovation</w:t>
      </w:r>
      <w:proofErr w:type="spellEnd"/>
      <w:r w:rsidRPr="001D18BE">
        <w:rPr>
          <w:rFonts w:ascii="Franklin Gothic Heavy" w:hAnsi="Franklin Gothic Heavy" w:cs="Futura"/>
          <w:b/>
          <w:bCs/>
          <w:sz w:val="56"/>
          <w:szCs w:val="56"/>
          <w:lang w:val="es-ES"/>
        </w:rPr>
        <w:t xml:space="preserve"> Ideas Por Orden de Mejor Valoració</w:t>
      </w:r>
      <w:r>
        <w:rPr>
          <w:rFonts w:ascii="Franklin Gothic Heavy" w:hAnsi="Franklin Gothic Heavy" w:cs="Futura"/>
          <w:b/>
          <w:bCs/>
          <w:sz w:val="56"/>
          <w:szCs w:val="56"/>
          <w:lang w:val="es-ES"/>
        </w:rPr>
        <w:t>n</w:t>
      </w:r>
    </w:p>
    <w:p w:rsidR="006F0A88" w:rsidRPr="001D18BE" w:rsidRDefault="00786C47" w:rsidP="00517308">
      <w:pPr>
        <w:rPr>
          <w:rFonts w:ascii="Franklin Gothic Medium" w:hAnsi="Franklin Gothic Medium"/>
          <w:sz w:val="28"/>
          <w:szCs w:val="28"/>
          <w:lang w:val="es-ES"/>
        </w:rPr>
      </w:pPr>
      <w:r>
        <w:rPr>
          <w:rFonts w:ascii="Franklin Gothic Medium" w:hAnsi="Franklin Gothic Medium"/>
          <w:sz w:val="28"/>
          <w:szCs w:val="28"/>
          <w:lang w:val="es-ES"/>
        </w:rPr>
        <w:t xml:space="preserve"> </w:t>
      </w:r>
    </w:p>
    <w:p w:rsidR="00786C47" w:rsidRDefault="001F3285" w:rsidP="00786C47">
      <w:pPr>
        <w:pStyle w:val="Prrafodelista"/>
        <w:numPr>
          <w:ilvl w:val="0"/>
          <w:numId w:val="36"/>
        </w:numPr>
        <w:jc w:val="both"/>
        <w:rPr>
          <w:rFonts w:ascii="Franklin Gothic Medium" w:hAnsi="Franklin Gothic Medium"/>
          <w:b/>
          <w:sz w:val="28"/>
          <w:szCs w:val="28"/>
          <w:lang w:val="es-ES"/>
        </w:rPr>
      </w:pPr>
      <w:proofErr w:type="spellStart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>Partnership</w:t>
      </w:r>
      <w:proofErr w:type="spellEnd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1</w:t>
      </w:r>
    </w:p>
    <w:p w:rsidR="00786C47" w:rsidRPr="00247F09" w:rsidRDefault="00786C47" w:rsidP="00786C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  <w:r w:rsidRPr="00247F09">
        <w:rPr>
          <w:rFonts w:ascii="Franklin Gothic Medium" w:hAnsi="Franklin Gothic Medium"/>
          <w:sz w:val="28"/>
          <w:szCs w:val="28"/>
          <w:lang w:val="es-ES"/>
        </w:rPr>
        <w:t>Exposición digital internacional del patrimonio natural e histórico</w:t>
      </w:r>
      <w:r w:rsidR="00247F09">
        <w:rPr>
          <w:rFonts w:ascii="Franklin Gothic Medium" w:hAnsi="Franklin Gothic Medium"/>
          <w:sz w:val="28"/>
          <w:szCs w:val="28"/>
          <w:lang w:val="es-ES"/>
        </w:rPr>
        <w:t xml:space="preserve"> de los municipios.</w:t>
      </w:r>
    </w:p>
    <w:p w:rsidR="001F3285" w:rsidRPr="001F3285" w:rsidRDefault="001F3285" w:rsidP="006278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</w:p>
    <w:p w:rsidR="001F3285" w:rsidRDefault="001F3285" w:rsidP="00786C47">
      <w:pPr>
        <w:pStyle w:val="Prrafodelista"/>
        <w:numPr>
          <w:ilvl w:val="0"/>
          <w:numId w:val="36"/>
        </w:numPr>
        <w:jc w:val="both"/>
        <w:rPr>
          <w:rFonts w:ascii="Franklin Gothic Medium" w:hAnsi="Franklin Gothic Medium"/>
          <w:b/>
          <w:sz w:val="28"/>
          <w:szCs w:val="28"/>
          <w:lang w:val="es-ES"/>
        </w:rPr>
      </w:pPr>
      <w:proofErr w:type="spellStart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>Partnership</w:t>
      </w:r>
      <w:proofErr w:type="spellEnd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</w:t>
      </w:r>
      <w:r w:rsidR="000A15FA">
        <w:rPr>
          <w:rFonts w:ascii="Franklin Gothic Medium" w:hAnsi="Franklin Gothic Medium"/>
          <w:b/>
          <w:sz w:val="28"/>
          <w:szCs w:val="28"/>
          <w:lang w:val="es-ES"/>
        </w:rPr>
        <w:t>2</w:t>
      </w:r>
      <w:r w:rsid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</w:t>
      </w:r>
    </w:p>
    <w:p w:rsidR="00786C47" w:rsidRPr="00247F09" w:rsidRDefault="00786C47" w:rsidP="00786C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  <w:r w:rsidRPr="00247F09">
        <w:rPr>
          <w:rFonts w:ascii="Franklin Gothic Medium" w:hAnsi="Franklin Gothic Medium"/>
          <w:sz w:val="28"/>
          <w:szCs w:val="28"/>
          <w:lang w:val="es-ES"/>
        </w:rPr>
        <w:t>Galería digital de obras de arte realizadas con materiales reutilizados y/o reciclados</w:t>
      </w:r>
      <w:r w:rsidR="00247F09">
        <w:rPr>
          <w:rFonts w:ascii="Franklin Gothic Medium" w:hAnsi="Franklin Gothic Medium"/>
          <w:sz w:val="28"/>
          <w:szCs w:val="28"/>
          <w:lang w:val="es-ES"/>
        </w:rPr>
        <w:t>.</w:t>
      </w:r>
    </w:p>
    <w:p w:rsidR="001F3285" w:rsidRPr="001F3285" w:rsidRDefault="001F3285" w:rsidP="006278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</w:p>
    <w:p w:rsidR="001F3285" w:rsidRDefault="001F3285" w:rsidP="00786C47">
      <w:pPr>
        <w:pStyle w:val="Prrafodelista"/>
        <w:numPr>
          <w:ilvl w:val="0"/>
          <w:numId w:val="36"/>
        </w:numPr>
        <w:jc w:val="both"/>
        <w:rPr>
          <w:rFonts w:ascii="Franklin Gothic Medium" w:hAnsi="Franklin Gothic Medium"/>
          <w:b/>
          <w:sz w:val="28"/>
          <w:szCs w:val="28"/>
          <w:lang w:val="es-ES"/>
        </w:rPr>
      </w:pPr>
      <w:proofErr w:type="spellStart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>Partnership</w:t>
      </w:r>
      <w:proofErr w:type="spellEnd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3</w:t>
      </w:r>
    </w:p>
    <w:p w:rsidR="00786C47" w:rsidRPr="00247F09" w:rsidRDefault="00786C47" w:rsidP="00786C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  <w:r w:rsidRPr="00247F09">
        <w:rPr>
          <w:rFonts w:ascii="Franklin Gothic Medium" w:hAnsi="Franklin Gothic Medium"/>
          <w:sz w:val="28"/>
          <w:szCs w:val="28"/>
          <w:lang w:val="es-ES"/>
        </w:rPr>
        <w:t>Sesiones de cocina online de inmersión basadas en el uso de ingredientes ecológicos, orgánicos, de comercio justo y/o locales de temporada</w:t>
      </w:r>
      <w:r w:rsidR="00247F09">
        <w:rPr>
          <w:rFonts w:ascii="Franklin Gothic Medium" w:hAnsi="Franklin Gothic Medium"/>
          <w:sz w:val="28"/>
          <w:szCs w:val="28"/>
          <w:lang w:val="es-ES"/>
        </w:rPr>
        <w:t>.</w:t>
      </w:r>
    </w:p>
    <w:p w:rsidR="001F3285" w:rsidRPr="001F3285" w:rsidRDefault="001F3285" w:rsidP="006278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</w:p>
    <w:p w:rsidR="001F3285" w:rsidRDefault="001F3285" w:rsidP="00786C47">
      <w:pPr>
        <w:pStyle w:val="Prrafodelista"/>
        <w:numPr>
          <w:ilvl w:val="0"/>
          <w:numId w:val="36"/>
        </w:numPr>
        <w:jc w:val="both"/>
        <w:rPr>
          <w:rFonts w:ascii="Franklin Gothic Medium" w:hAnsi="Franklin Gothic Medium"/>
          <w:b/>
          <w:sz w:val="28"/>
          <w:szCs w:val="28"/>
          <w:lang w:val="es-ES"/>
        </w:rPr>
      </w:pPr>
      <w:proofErr w:type="spellStart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>Partnership</w:t>
      </w:r>
      <w:proofErr w:type="spellEnd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</w:t>
      </w:r>
      <w:r w:rsidR="00247F09">
        <w:rPr>
          <w:rFonts w:ascii="Franklin Gothic Medium" w:hAnsi="Franklin Gothic Medium"/>
          <w:b/>
          <w:sz w:val="28"/>
          <w:szCs w:val="28"/>
          <w:lang w:val="es-ES"/>
        </w:rPr>
        <w:t>9</w:t>
      </w:r>
    </w:p>
    <w:p w:rsidR="00247F09" w:rsidRPr="00247F09" w:rsidRDefault="00247F09" w:rsidP="00247F09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  <w:r w:rsidRPr="00247F09">
        <w:rPr>
          <w:rFonts w:ascii="Franklin Gothic Medium" w:hAnsi="Franklin Gothic Medium"/>
          <w:sz w:val="28"/>
          <w:szCs w:val="28"/>
          <w:lang w:val="es-ES"/>
        </w:rPr>
        <w:t>Sistema de domótica digital que minimice el consumo energético y de agua</w:t>
      </w:r>
      <w:r>
        <w:rPr>
          <w:rFonts w:ascii="Franklin Gothic Medium" w:hAnsi="Franklin Gothic Medium"/>
          <w:sz w:val="28"/>
          <w:szCs w:val="28"/>
          <w:lang w:val="es-ES"/>
        </w:rPr>
        <w:t>. Además, se lanzarán mensajes de concienciación y motivación de comportamientos responsables entre los clientes.</w:t>
      </w:r>
    </w:p>
    <w:p w:rsidR="001F3285" w:rsidRDefault="001F3285" w:rsidP="006278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</w:p>
    <w:p w:rsidR="001F3285" w:rsidRDefault="001F3285" w:rsidP="00786C47">
      <w:pPr>
        <w:pStyle w:val="Prrafodelista"/>
        <w:numPr>
          <w:ilvl w:val="0"/>
          <w:numId w:val="36"/>
        </w:numPr>
        <w:jc w:val="both"/>
        <w:rPr>
          <w:rFonts w:ascii="Franklin Gothic Medium" w:hAnsi="Franklin Gothic Medium"/>
          <w:b/>
          <w:sz w:val="28"/>
          <w:szCs w:val="28"/>
          <w:lang w:val="es-ES"/>
        </w:rPr>
      </w:pPr>
      <w:proofErr w:type="spellStart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>Partnership</w:t>
      </w:r>
      <w:proofErr w:type="spellEnd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</w:t>
      </w:r>
      <w:r w:rsidR="00247F09">
        <w:rPr>
          <w:rFonts w:ascii="Franklin Gothic Medium" w:hAnsi="Franklin Gothic Medium"/>
          <w:b/>
          <w:sz w:val="28"/>
          <w:szCs w:val="28"/>
          <w:lang w:val="es-ES"/>
        </w:rPr>
        <w:t>4</w:t>
      </w:r>
    </w:p>
    <w:p w:rsidR="00247F09" w:rsidRPr="00247F09" w:rsidRDefault="00247F09" w:rsidP="00247F09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  <w:r w:rsidRPr="00247F09">
        <w:rPr>
          <w:rFonts w:ascii="Franklin Gothic Medium" w:hAnsi="Franklin Gothic Medium"/>
          <w:sz w:val="28"/>
          <w:szCs w:val="28"/>
          <w:lang w:val="es-ES"/>
        </w:rPr>
        <w:t>Desarrollo de contenido de realidad aumentada con respeto por el medio ambiente, el reciclaje y el consumo responsable</w:t>
      </w:r>
      <w:r w:rsidR="000A15FA">
        <w:rPr>
          <w:rFonts w:ascii="Franklin Gothic Medium" w:hAnsi="Franklin Gothic Medium"/>
          <w:sz w:val="28"/>
          <w:szCs w:val="28"/>
          <w:lang w:val="es-ES"/>
        </w:rPr>
        <w:t>.</w:t>
      </w:r>
    </w:p>
    <w:p w:rsidR="001F3285" w:rsidRDefault="001F3285" w:rsidP="006278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</w:p>
    <w:p w:rsidR="00786C47" w:rsidRDefault="001F3285" w:rsidP="00786C47">
      <w:pPr>
        <w:pStyle w:val="Prrafodelista"/>
        <w:numPr>
          <w:ilvl w:val="0"/>
          <w:numId w:val="36"/>
        </w:numPr>
        <w:jc w:val="both"/>
        <w:rPr>
          <w:rFonts w:ascii="Franklin Gothic Medium" w:hAnsi="Franklin Gothic Medium"/>
          <w:b/>
          <w:sz w:val="28"/>
          <w:szCs w:val="28"/>
          <w:lang w:val="es-ES"/>
        </w:rPr>
      </w:pPr>
      <w:proofErr w:type="spellStart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>Partnership</w:t>
      </w:r>
      <w:proofErr w:type="spellEnd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</w:t>
      </w:r>
      <w:r w:rsidR="00247F09">
        <w:rPr>
          <w:rFonts w:ascii="Franklin Gothic Medium" w:hAnsi="Franklin Gothic Medium"/>
          <w:b/>
          <w:sz w:val="28"/>
          <w:szCs w:val="28"/>
          <w:lang w:val="es-ES"/>
        </w:rPr>
        <w:t>8</w:t>
      </w:r>
      <w:r w:rsid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</w:t>
      </w:r>
    </w:p>
    <w:p w:rsidR="00247F09" w:rsidRPr="00247F09" w:rsidRDefault="00247F09" w:rsidP="00247F09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  <w:r w:rsidRPr="00247F09">
        <w:rPr>
          <w:rFonts w:ascii="Franklin Gothic Medium" w:hAnsi="Franklin Gothic Medium"/>
          <w:sz w:val="28"/>
          <w:szCs w:val="28"/>
          <w:lang w:val="es-ES"/>
        </w:rPr>
        <w:t>Campaña de marketing digital de promoción del consumo de productos locales de temporada</w:t>
      </w:r>
      <w:r w:rsidR="000A15FA">
        <w:rPr>
          <w:rFonts w:ascii="Franklin Gothic Medium" w:hAnsi="Franklin Gothic Medium"/>
          <w:sz w:val="28"/>
          <w:szCs w:val="28"/>
          <w:lang w:val="es-ES"/>
        </w:rPr>
        <w:t>.</w:t>
      </w:r>
    </w:p>
    <w:p w:rsidR="001F3285" w:rsidRDefault="001F3285" w:rsidP="006278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</w:p>
    <w:p w:rsidR="001F3285" w:rsidRDefault="001F3285" w:rsidP="00786C47">
      <w:pPr>
        <w:pStyle w:val="Prrafodelista"/>
        <w:numPr>
          <w:ilvl w:val="0"/>
          <w:numId w:val="36"/>
        </w:numPr>
        <w:jc w:val="both"/>
        <w:rPr>
          <w:rFonts w:ascii="Franklin Gothic Medium" w:hAnsi="Franklin Gothic Medium"/>
          <w:b/>
          <w:sz w:val="28"/>
          <w:szCs w:val="28"/>
          <w:lang w:val="es-ES"/>
        </w:rPr>
      </w:pPr>
      <w:proofErr w:type="spellStart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>Partnsership</w:t>
      </w:r>
      <w:proofErr w:type="spellEnd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7</w:t>
      </w:r>
    </w:p>
    <w:p w:rsidR="00786C47" w:rsidRPr="00247F09" w:rsidRDefault="00786C47" w:rsidP="00786C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  <w:r w:rsidRPr="00247F09">
        <w:rPr>
          <w:rFonts w:ascii="Franklin Gothic Medium" w:hAnsi="Franklin Gothic Medium"/>
          <w:sz w:val="28"/>
          <w:szCs w:val="28"/>
          <w:lang w:val="es-ES"/>
        </w:rPr>
        <w:t>Herramienta digital de control del consumo energético y nivel de reciclado en las empresas de turismo local</w:t>
      </w:r>
      <w:r w:rsidR="00247F09">
        <w:rPr>
          <w:rFonts w:ascii="Franklin Gothic Medium" w:hAnsi="Franklin Gothic Medium"/>
          <w:sz w:val="28"/>
          <w:szCs w:val="28"/>
          <w:lang w:val="es-ES"/>
        </w:rPr>
        <w:t xml:space="preserve"> que permita la obtención de datos para definir mensajes dirigidos a los visitantes y que profundicen en las marcas locales de turismo sostenible</w:t>
      </w:r>
      <w:r w:rsidR="000A15FA">
        <w:rPr>
          <w:rFonts w:ascii="Franklin Gothic Medium" w:hAnsi="Franklin Gothic Medium"/>
          <w:sz w:val="28"/>
          <w:szCs w:val="28"/>
          <w:lang w:val="es-ES"/>
        </w:rPr>
        <w:t>.</w:t>
      </w:r>
    </w:p>
    <w:p w:rsidR="001F3285" w:rsidRDefault="001F3285" w:rsidP="006278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</w:p>
    <w:p w:rsidR="001F3285" w:rsidRDefault="001F3285" w:rsidP="00786C47">
      <w:pPr>
        <w:pStyle w:val="Prrafodelista"/>
        <w:numPr>
          <w:ilvl w:val="0"/>
          <w:numId w:val="36"/>
        </w:numPr>
        <w:jc w:val="both"/>
        <w:rPr>
          <w:rFonts w:ascii="Franklin Gothic Medium" w:hAnsi="Franklin Gothic Medium"/>
          <w:b/>
          <w:sz w:val="28"/>
          <w:szCs w:val="28"/>
          <w:lang w:val="es-ES"/>
        </w:rPr>
      </w:pPr>
      <w:proofErr w:type="spellStart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>Partnership</w:t>
      </w:r>
      <w:proofErr w:type="spellEnd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</w:t>
      </w:r>
      <w:r w:rsidR="00247F09">
        <w:rPr>
          <w:rFonts w:ascii="Franklin Gothic Medium" w:hAnsi="Franklin Gothic Medium"/>
          <w:b/>
          <w:sz w:val="28"/>
          <w:szCs w:val="28"/>
          <w:lang w:val="es-ES"/>
        </w:rPr>
        <w:t>6</w:t>
      </w:r>
    </w:p>
    <w:p w:rsidR="00B546D1" w:rsidRPr="00B546D1" w:rsidRDefault="00B546D1" w:rsidP="00B546D1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  <w:r w:rsidRPr="00B546D1">
        <w:rPr>
          <w:rFonts w:ascii="Franklin Gothic Medium" w:hAnsi="Franklin Gothic Medium"/>
          <w:sz w:val="28"/>
          <w:szCs w:val="28"/>
          <w:lang w:val="es-ES"/>
        </w:rPr>
        <w:t>Desarrollo de</w:t>
      </w:r>
      <w:r w:rsidR="00AD5238">
        <w:rPr>
          <w:rFonts w:ascii="Franklin Gothic Medium" w:hAnsi="Franklin Gothic Medium"/>
          <w:sz w:val="28"/>
          <w:szCs w:val="28"/>
          <w:lang w:val="es-ES"/>
        </w:rPr>
        <w:t xml:space="preserve"> una</w:t>
      </w:r>
      <w:r w:rsidRPr="00B546D1">
        <w:rPr>
          <w:rFonts w:ascii="Franklin Gothic Medium" w:hAnsi="Franklin Gothic Medium"/>
          <w:sz w:val="28"/>
          <w:szCs w:val="28"/>
          <w:lang w:val="es-ES"/>
        </w:rPr>
        <w:t xml:space="preserve"> app móvil para coordinar las acciones entre los distintos agentes de la cadena de valor del turismo local</w:t>
      </w:r>
      <w:r>
        <w:rPr>
          <w:rFonts w:ascii="Franklin Gothic Medium" w:hAnsi="Franklin Gothic Medium"/>
          <w:sz w:val="28"/>
          <w:szCs w:val="28"/>
          <w:lang w:val="es-ES"/>
        </w:rPr>
        <w:t xml:space="preserve"> de los tres municipios permitiendo el desarrollo de pr</w:t>
      </w:r>
      <w:r w:rsidR="00F91E0C">
        <w:rPr>
          <w:rFonts w:ascii="Franklin Gothic Medium" w:hAnsi="Franklin Gothic Medium"/>
          <w:sz w:val="28"/>
          <w:szCs w:val="28"/>
          <w:lang w:val="es-ES"/>
        </w:rPr>
        <w:t xml:space="preserve">otocolos de </w:t>
      </w:r>
      <w:r w:rsidR="000A15FA">
        <w:rPr>
          <w:rFonts w:ascii="Franklin Gothic Medium" w:hAnsi="Franklin Gothic Medium"/>
          <w:sz w:val="28"/>
          <w:szCs w:val="28"/>
          <w:lang w:val="es-ES"/>
        </w:rPr>
        <w:t>concienciación y cola</w:t>
      </w:r>
      <w:bookmarkStart w:id="0" w:name="_GoBack"/>
      <w:bookmarkEnd w:id="0"/>
      <w:r w:rsidR="000A15FA">
        <w:rPr>
          <w:rFonts w:ascii="Franklin Gothic Medium" w:hAnsi="Franklin Gothic Medium"/>
          <w:sz w:val="28"/>
          <w:szCs w:val="28"/>
          <w:lang w:val="es-ES"/>
        </w:rPr>
        <w:t xml:space="preserve">boración </w:t>
      </w:r>
      <w:r w:rsidR="000A15FA">
        <w:rPr>
          <w:rFonts w:ascii="Franklin Gothic Medium" w:hAnsi="Franklin Gothic Medium"/>
          <w:sz w:val="28"/>
          <w:szCs w:val="28"/>
          <w:lang w:val="es-ES"/>
        </w:rPr>
        <w:lastRenderedPageBreak/>
        <w:t xml:space="preserve">para minorar la huella de carbono de la actividad turística, entre otras utilidades. </w:t>
      </w:r>
    </w:p>
    <w:p w:rsidR="001F3285" w:rsidRPr="00627847" w:rsidRDefault="001F3285" w:rsidP="00627847">
      <w:pPr>
        <w:jc w:val="both"/>
        <w:rPr>
          <w:rFonts w:ascii="Franklin Gothic Medium" w:hAnsi="Franklin Gothic Medium"/>
          <w:b/>
          <w:sz w:val="28"/>
          <w:szCs w:val="28"/>
          <w:lang w:val="es-ES"/>
        </w:rPr>
      </w:pPr>
    </w:p>
    <w:p w:rsidR="00786C47" w:rsidRDefault="001F3285" w:rsidP="00786C47">
      <w:pPr>
        <w:pStyle w:val="Prrafodelista"/>
        <w:numPr>
          <w:ilvl w:val="0"/>
          <w:numId w:val="36"/>
        </w:numPr>
        <w:jc w:val="both"/>
        <w:rPr>
          <w:rFonts w:ascii="Franklin Gothic Medium" w:hAnsi="Franklin Gothic Medium"/>
          <w:b/>
          <w:sz w:val="28"/>
          <w:szCs w:val="28"/>
          <w:lang w:val="es-ES"/>
        </w:rPr>
      </w:pPr>
      <w:proofErr w:type="spellStart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>Partnership</w:t>
      </w:r>
      <w:proofErr w:type="spellEnd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</w:t>
      </w:r>
      <w:r w:rsidR="00247F09">
        <w:rPr>
          <w:rFonts w:ascii="Franklin Gothic Medium" w:hAnsi="Franklin Gothic Medium"/>
          <w:b/>
          <w:sz w:val="28"/>
          <w:szCs w:val="28"/>
          <w:lang w:val="es-ES"/>
        </w:rPr>
        <w:t>5</w:t>
      </w:r>
    </w:p>
    <w:p w:rsidR="000A15FA" w:rsidRPr="000A15FA" w:rsidRDefault="000A15FA" w:rsidP="000A15FA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  <w:r w:rsidRPr="000A15FA">
        <w:rPr>
          <w:rFonts w:ascii="Franklin Gothic Medium" w:hAnsi="Franklin Gothic Medium"/>
          <w:sz w:val="28"/>
          <w:szCs w:val="28"/>
          <w:lang w:val="es-ES"/>
        </w:rPr>
        <w:t>Curso online de inmersión en el mundo del café – baristas – con material de comercio justo y/o ecológico y orgánico</w:t>
      </w:r>
      <w:r>
        <w:rPr>
          <w:rFonts w:ascii="Franklin Gothic Medium" w:hAnsi="Franklin Gothic Medium"/>
          <w:sz w:val="28"/>
          <w:szCs w:val="28"/>
          <w:lang w:val="es-ES"/>
        </w:rPr>
        <w:t>.</w:t>
      </w:r>
    </w:p>
    <w:p w:rsidR="001F3285" w:rsidRDefault="001F3285" w:rsidP="006278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</w:p>
    <w:p w:rsidR="001F3285" w:rsidRDefault="001F3285" w:rsidP="00786C47">
      <w:pPr>
        <w:pStyle w:val="Prrafodelista"/>
        <w:numPr>
          <w:ilvl w:val="0"/>
          <w:numId w:val="36"/>
        </w:numPr>
        <w:jc w:val="both"/>
        <w:rPr>
          <w:rFonts w:ascii="Franklin Gothic Medium" w:hAnsi="Franklin Gothic Medium"/>
          <w:b/>
          <w:sz w:val="28"/>
          <w:szCs w:val="28"/>
          <w:lang w:val="es-ES"/>
        </w:rPr>
      </w:pPr>
      <w:proofErr w:type="spellStart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>Partnership</w:t>
      </w:r>
      <w:proofErr w:type="spellEnd"/>
      <w:r w:rsidRPr="00786C47">
        <w:rPr>
          <w:rFonts w:ascii="Franklin Gothic Medium" w:hAnsi="Franklin Gothic Medium"/>
          <w:b/>
          <w:sz w:val="28"/>
          <w:szCs w:val="28"/>
          <w:lang w:val="es-ES"/>
        </w:rPr>
        <w:t xml:space="preserve"> 10</w:t>
      </w:r>
    </w:p>
    <w:p w:rsidR="00786C47" w:rsidRPr="00247F09" w:rsidRDefault="00786C47" w:rsidP="00786C47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  <w:r w:rsidRPr="00247F09">
        <w:rPr>
          <w:rFonts w:ascii="Franklin Gothic Medium" w:hAnsi="Franklin Gothic Medium"/>
          <w:sz w:val="28"/>
          <w:szCs w:val="28"/>
          <w:lang w:val="es-ES"/>
        </w:rPr>
        <w:t>Desarrollo de contenido digital de acciones de inmersión en la producción de las empresas involucradas</w:t>
      </w:r>
      <w:r w:rsidR="000A15FA">
        <w:rPr>
          <w:rFonts w:ascii="Franklin Gothic Medium" w:hAnsi="Franklin Gothic Medium"/>
          <w:sz w:val="28"/>
          <w:szCs w:val="28"/>
          <w:lang w:val="es-ES"/>
        </w:rPr>
        <w:t>.</w:t>
      </w:r>
    </w:p>
    <w:p w:rsidR="001F3285" w:rsidRPr="00247F09" w:rsidRDefault="001F3285" w:rsidP="00247F09">
      <w:pPr>
        <w:jc w:val="both"/>
        <w:rPr>
          <w:rFonts w:ascii="Franklin Gothic Medium" w:hAnsi="Franklin Gothic Medium"/>
          <w:sz w:val="28"/>
          <w:szCs w:val="28"/>
          <w:lang w:val="es-ES"/>
        </w:rPr>
      </w:pPr>
    </w:p>
    <w:sectPr w:rsidR="001F3285" w:rsidRPr="00247F09" w:rsidSect="006F0A88">
      <w:headerReference w:type="default" r:id="rId8"/>
      <w:footerReference w:type="default" r:id="rId9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BDC" w:rsidRDefault="00181BDC" w:rsidP="00CB7F3F">
      <w:r>
        <w:separator/>
      </w:r>
    </w:p>
  </w:endnote>
  <w:endnote w:type="continuationSeparator" w:id="0">
    <w:p w:rsidR="00181BDC" w:rsidRDefault="00181BDC" w:rsidP="00CB7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utura"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F3F" w:rsidRPr="00567CCB" w:rsidRDefault="00F07FD3" w:rsidP="00567CCB">
    <w:pPr>
      <w:rPr>
        <w:rFonts w:ascii="Franklin Gothic Medium" w:hAnsi="Franklin Gothic Medium"/>
        <w:sz w:val="28"/>
        <w:szCs w:val="28"/>
        <w:lang w:val="it-IT"/>
      </w:rPr>
    </w:pPr>
    <w:r>
      <w:rPr>
        <w:rFonts w:ascii="Franklin Gothic Heavy" w:hAnsi="Franklin Gothic Heavy"/>
        <w:b/>
        <w:bCs/>
        <w:noProof/>
        <w:sz w:val="72"/>
        <w:szCs w:val="72"/>
        <w:lang w:val="it-IT"/>
      </w:rPr>
      <w:drawing>
        <wp:anchor distT="0" distB="0" distL="114300" distR="114300" simplePos="0" relativeHeight="251679744" behindDoc="1" locked="0" layoutInCell="1" allowOverlap="1" wp14:anchorId="46A6190B" wp14:editId="3144A18F">
          <wp:simplePos x="0" y="0"/>
          <wp:positionH relativeFrom="column">
            <wp:posOffset>-890152</wp:posOffset>
          </wp:positionH>
          <wp:positionV relativeFrom="paragraph">
            <wp:posOffset>-877438</wp:posOffset>
          </wp:positionV>
          <wp:extent cx="7508125" cy="3213373"/>
          <wp:effectExtent l="0" t="0" r="0" b="0"/>
          <wp:wrapNone/>
          <wp:docPr id="15" name="Picture 1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Logo&#10;&#10;Description automatically generated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8125" cy="3213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054">
      <w:rPr>
        <w:noProof/>
      </w:rPr>
      <w:drawing>
        <wp:anchor distT="0" distB="0" distL="114300" distR="114300" simplePos="0" relativeHeight="251671552" behindDoc="1" locked="0" layoutInCell="1" allowOverlap="1" wp14:anchorId="2187F267" wp14:editId="776B197B">
          <wp:simplePos x="0" y="0"/>
          <wp:positionH relativeFrom="column">
            <wp:posOffset>4144645</wp:posOffset>
          </wp:positionH>
          <wp:positionV relativeFrom="paragraph">
            <wp:posOffset>38100</wp:posOffset>
          </wp:positionV>
          <wp:extent cx="775335" cy="415925"/>
          <wp:effectExtent l="0" t="0" r="0" b="0"/>
          <wp:wrapNone/>
          <wp:docPr id="12" name="Picture 17" descr="A picture containing shap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 picture containing shape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99" t="28455" r="11572" b="28432"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054">
      <w:rPr>
        <w:noProof/>
      </w:rPr>
      <w:drawing>
        <wp:anchor distT="0" distB="0" distL="114300" distR="114300" simplePos="0" relativeHeight="251672576" behindDoc="1" locked="0" layoutInCell="1" allowOverlap="1" wp14:anchorId="62BD6922" wp14:editId="17773B75">
          <wp:simplePos x="0" y="0"/>
          <wp:positionH relativeFrom="column">
            <wp:posOffset>2033905</wp:posOffset>
          </wp:positionH>
          <wp:positionV relativeFrom="paragraph">
            <wp:posOffset>-635</wp:posOffset>
          </wp:positionV>
          <wp:extent cx="676275" cy="496570"/>
          <wp:effectExtent l="0" t="0" r="0" b="0"/>
          <wp:wrapNone/>
          <wp:docPr id="11" name="Picture 15" descr="Ic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con&#10;&#10;Description automatically generated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054">
      <w:rPr>
        <w:noProof/>
      </w:rPr>
      <w:drawing>
        <wp:anchor distT="0" distB="0" distL="114300" distR="114300" simplePos="0" relativeHeight="251673600" behindDoc="1" locked="0" layoutInCell="1" allowOverlap="1" wp14:anchorId="5430C5E1" wp14:editId="6E24226D">
          <wp:simplePos x="0" y="0"/>
          <wp:positionH relativeFrom="column">
            <wp:posOffset>3133090</wp:posOffset>
          </wp:positionH>
          <wp:positionV relativeFrom="paragraph">
            <wp:posOffset>-635</wp:posOffset>
          </wp:positionV>
          <wp:extent cx="594995" cy="599440"/>
          <wp:effectExtent l="0" t="0" r="0" b="0"/>
          <wp:wrapNone/>
          <wp:docPr id="10" name="Picture 16" descr="Logo, company nam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, company name&#10;&#10;Description automatically generated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097" b="13699"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054">
      <w:rPr>
        <w:noProof/>
      </w:rPr>
      <w:drawing>
        <wp:anchor distT="0" distB="0" distL="114300" distR="114300" simplePos="0" relativeHeight="251674624" behindDoc="1" locked="0" layoutInCell="1" allowOverlap="1" wp14:anchorId="7B4999B1" wp14:editId="519A234B">
          <wp:simplePos x="0" y="0"/>
          <wp:positionH relativeFrom="column">
            <wp:posOffset>1187450</wp:posOffset>
          </wp:positionH>
          <wp:positionV relativeFrom="paragraph">
            <wp:posOffset>-10160</wp:posOffset>
          </wp:positionV>
          <wp:extent cx="427355" cy="605155"/>
          <wp:effectExtent l="0" t="0" r="0" b="0"/>
          <wp:wrapNone/>
          <wp:docPr id="9" name="Picture 18" descr="A picture containing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A picture containing text&#10;&#10;Description automatically generated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054">
      <w:rPr>
        <w:noProof/>
      </w:rPr>
      <w:drawing>
        <wp:anchor distT="0" distB="0" distL="114300" distR="114300" simplePos="0" relativeHeight="251675648" behindDoc="1" locked="0" layoutInCell="1" allowOverlap="1" wp14:anchorId="2148E82A" wp14:editId="04FF46AA">
          <wp:simplePos x="0" y="0"/>
          <wp:positionH relativeFrom="column">
            <wp:posOffset>-18415</wp:posOffset>
          </wp:positionH>
          <wp:positionV relativeFrom="paragraph">
            <wp:posOffset>38100</wp:posOffset>
          </wp:positionV>
          <wp:extent cx="776605" cy="401955"/>
          <wp:effectExtent l="0" t="0" r="0" b="0"/>
          <wp:wrapNone/>
          <wp:docPr id="8" name="Picture 19" descr="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&#10;&#10;Description automatically generated"/>
                  <pic:cNvPicPr>
                    <a:picLocks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104" b="32291"/>
                  <a:stretch>
                    <a:fillRect/>
                  </a:stretch>
                </pic:blipFill>
                <pic:spPr bwMode="auto">
                  <a:xfrm>
                    <a:off x="0" y="0"/>
                    <a:ext cx="776605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054">
      <w:rPr>
        <w:noProof/>
      </w:rPr>
      <w:drawing>
        <wp:anchor distT="0" distB="0" distL="114300" distR="114300" simplePos="0" relativeHeight="251676672" behindDoc="1" locked="0" layoutInCell="1" allowOverlap="1" wp14:anchorId="50468C19" wp14:editId="1EE8DA61">
          <wp:simplePos x="0" y="0"/>
          <wp:positionH relativeFrom="column">
            <wp:posOffset>5341928</wp:posOffset>
          </wp:positionH>
          <wp:positionV relativeFrom="paragraph">
            <wp:posOffset>38571</wp:posOffset>
          </wp:positionV>
          <wp:extent cx="423545" cy="461010"/>
          <wp:effectExtent l="0" t="0" r="0" b="0"/>
          <wp:wrapNone/>
          <wp:docPr id="13" name="Picture 20" descr="Shape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hape&#10;&#10;Description automatically generated with medium confidence"/>
                  <pic:cNvPicPr>
                    <a:picLocks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54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BDC" w:rsidRDefault="00181BDC" w:rsidP="00CB7F3F">
      <w:r>
        <w:separator/>
      </w:r>
    </w:p>
  </w:footnote>
  <w:footnote w:type="continuationSeparator" w:id="0">
    <w:p w:rsidR="00181BDC" w:rsidRDefault="00181BDC" w:rsidP="00CB7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DE9" w:rsidRDefault="00C462CB">
    <w:pPr>
      <w:pStyle w:val="Encabezado"/>
    </w:pPr>
    <w:r>
      <w:rPr>
        <w:rFonts w:ascii="Franklin Gothic Heavy" w:hAnsi="Franklin Gothic Heavy"/>
        <w:b/>
        <w:bCs/>
        <w:noProof/>
        <w:sz w:val="72"/>
        <w:szCs w:val="72"/>
        <w:lang w:val="it-IT"/>
      </w:rPr>
      <w:drawing>
        <wp:anchor distT="0" distB="0" distL="114300" distR="114300" simplePos="0" relativeHeight="251677696" behindDoc="1" locked="0" layoutInCell="1" allowOverlap="1" wp14:anchorId="10E21F4C" wp14:editId="4B815118">
          <wp:simplePos x="0" y="0"/>
          <wp:positionH relativeFrom="column">
            <wp:posOffset>5053631</wp:posOffset>
          </wp:positionH>
          <wp:positionV relativeFrom="paragraph">
            <wp:posOffset>-259444</wp:posOffset>
          </wp:positionV>
          <wp:extent cx="1374989" cy="588476"/>
          <wp:effectExtent l="0" t="0" r="0" b="0"/>
          <wp:wrapNone/>
          <wp:docPr id="14" name="Picture 1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989" cy="5884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A36">
      <w:rPr>
        <w:rFonts w:ascii="Franklin Gothic Heavy" w:hAnsi="Franklin Gothic Heavy"/>
        <w:b/>
        <w:bCs/>
        <w:noProof/>
        <w:sz w:val="72"/>
        <w:szCs w:val="72"/>
        <w:lang w:val="it-IT"/>
      </w:rPr>
      <w:drawing>
        <wp:anchor distT="0" distB="0" distL="114300" distR="114300" simplePos="0" relativeHeight="251669504" behindDoc="1" locked="0" layoutInCell="1" allowOverlap="1" wp14:anchorId="4CF9C1BD" wp14:editId="248A4C33">
          <wp:simplePos x="0" y="0"/>
          <wp:positionH relativeFrom="column">
            <wp:posOffset>-452673</wp:posOffset>
          </wp:positionH>
          <wp:positionV relativeFrom="paragraph">
            <wp:posOffset>-172651</wp:posOffset>
          </wp:positionV>
          <wp:extent cx="1692998" cy="44453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998" cy="444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E09D8"/>
    <w:multiLevelType w:val="hybridMultilevel"/>
    <w:tmpl w:val="BBE83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F70B6"/>
    <w:multiLevelType w:val="hybridMultilevel"/>
    <w:tmpl w:val="7666C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1774F"/>
    <w:multiLevelType w:val="hybridMultilevel"/>
    <w:tmpl w:val="7D3E3C1C"/>
    <w:lvl w:ilvl="0" w:tplc="B0BA72B2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47F37"/>
    <w:multiLevelType w:val="hybridMultilevel"/>
    <w:tmpl w:val="7402E0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00605"/>
    <w:multiLevelType w:val="hybridMultilevel"/>
    <w:tmpl w:val="2EA0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21DC"/>
    <w:multiLevelType w:val="hybridMultilevel"/>
    <w:tmpl w:val="E6B8CF72"/>
    <w:lvl w:ilvl="0" w:tplc="AF608156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E07C0"/>
    <w:multiLevelType w:val="hybridMultilevel"/>
    <w:tmpl w:val="0FE40F52"/>
    <w:lvl w:ilvl="0" w:tplc="67D6044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45C6B"/>
    <w:multiLevelType w:val="hybridMultilevel"/>
    <w:tmpl w:val="9E5EE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26C63"/>
    <w:multiLevelType w:val="hybridMultilevel"/>
    <w:tmpl w:val="B7920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00EA3"/>
    <w:multiLevelType w:val="hybridMultilevel"/>
    <w:tmpl w:val="64D0E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D631D"/>
    <w:multiLevelType w:val="hybridMultilevel"/>
    <w:tmpl w:val="37EE06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115ED"/>
    <w:multiLevelType w:val="hybridMultilevel"/>
    <w:tmpl w:val="7BE6A2B8"/>
    <w:lvl w:ilvl="0" w:tplc="8ECCA5B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207AF"/>
    <w:multiLevelType w:val="hybridMultilevel"/>
    <w:tmpl w:val="E6A615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1F750E"/>
    <w:multiLevelType w:val="hybridMultilevel"/>
    <w:tmpl w:val="632CF78A"/>
    <w:lvl w:ilvl="0" w:tplc="9A228716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84808"/>
    <w:multiLevelType w:val="hybridMultilevel"/>
    <w:tmpl w:val="5B7C1BEE"/>
    <w:lvl w:ilvl="0" w:tplc="E43C844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11246"/>
    <w:multiLevelType w:val="hybridMultilevel"/>
    <w:tmpl w:val="9494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90042"/>
    <w:multiLevelType w:val="hybridMultilevel"/>
    <w:tmpl w:val="41F0F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00212"/>
    <w:multiLevelType w:val="hybridMultilevel"/>
    <w:tmpl w:val="40D8F7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01896"/>
    <w:multiLevelType w:val="hybridMultilevel"/>
    <w:tmpl w:val="BB6EE8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600A3"/>
    <w:multiLevelType w:val="hybridMultilevel"/>
    <w:tmpl w:val="40267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A347B"/>
    <w:multiLevelType w:val="hybridMultilevel"/>
    <w:tmpl w:val="2EF4B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10FCD"/>
    <w:multiLevelType w:val="hybridMultilevel"/>
    <w:tmpl w:val="E1EE0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842C6"/>
    <w:multiLevelType w:val="hybridMultilevel"/>
    <w:tmpl w:val="E8B65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B0BDA"/>
    <w:multiLevelType w:val="hybridMultilevel"/>
    <w:tmpl w:val="A4B41D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92147"/>
    <w:multiLevelType w:val="hybridMultilevel"/>
    <w:tmpl w:val="031C96F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809DE"/>
    <w:multiLevelType w:val="hybridMultilevel"/>
    <w:tmpl w:val="780E566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50496"/>
    <w:multiLevelType w:val="hybridMultilevel"/>
    <w:tmpl w:val="4A66C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747AC"/>
    <w:multiLevelType w:val="hybridMultilevel"/>
    <w:tmpl w:val="882220E4"/>
    <w:lvl w:ilvl="0" w:tplc="9A3C786C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378FB"/>
    <w:multiLevelType w:val="hybridMultilevel"/>
    <w:tmpl w:val="0A721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302E6"/>
    <w:multiLevelType w:val="hybridMultilevel"/>
    <w:tmpl w:val="C876F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F70696"/>
    <w:multiLevelType w:val="hybridMultilevel"/>
    <w:tmpl w:val="AEDCC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44C4B"/>
    <w:multiLevelType w:val="hybridMultilevel"/>
    <w:tmpl w:val="B25E3FF6"/>
    <w:lvl w:ilvl="0" w:tplc="2B248C3A">
      <w:start w:val="1"/>
      <w:numFmt w:val="bullet"/>
      <w:lvlText w:val=""/>
      <w:lvlJc w:val="left"/>
      <w:pPr>
        <w:ind w:left="720" w:hanging="66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BC4A7E"/>
    <w:multiLevelType w:val="hybridMultilevel"/>
    <w:tmpl w:val="36BA0BE4"/>
    <w:lvl w:ilvl="0" w:tplc="C7382E28">
      <w:start w:val="1"/>
      <w:numFmt w:val="bullet"/>
      <w:lvlText w:val=""/>
      <w:lvlJc w:val="left"/>
      <w:pPr>
        <w:ind w:left="720" w:hanging="6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14430"/>
    <w:multiLevelType w:val="hybridMultilevel"/>
    <w:tmpl w:val="46E2A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903E5"/>
    <w:multiLevelType w:val="hybridMultilevel"/>
    <w:tmpl w:val="46802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B7C94"/>
    <w:multiLevelType w:val="hybridMultilevel"/>
    <w:tmpl w:val="3912B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2"/>
  </w:num>
  <w:num w:numId="3">
    <w:abstractNumId w:val="31"/>
  </w:num>
  <w:num w:numId="4">
    <w:abstractNumId w:val="2"/>
  </w:num>
  <w:num w:numId="5">
    <w:abstractNumId w:val="6"/>
  </w:num>
  <w:num w:numId="6">
    <w:abstractNumId w:val="5"/>
  </w:num>
  <w:num w:numId="7">
    <w:abstractNumId w:val="27"/>
  </w:num>
  <w:num w:numId="8">
    <w:abstractNumId w:val="13"/>
  </w:num>
  <w:num w:numId="9">
    <w:abstractNumId w:val="20"/>
  </w:num>
  <w:num w:numId="10">
    <w:abstractNumId w:val="11"/>
  </w:num>
  <w:num w:numId="11">
    <w:abstractNumId w:val="14"/>
  </w:num>
  <w:num w:numId="12">
    <w:abstractNumId w:val="7"/>
  </w:num>
  <w:num w:numId="13">
    <w:abstractNumId w:val="26"/>
  </w:num>
  <w:num w:numId="14">
    <w:abstractNumId w:val="33"/>
  </w:num>
  <w:num w:numId="15">
    <w:abstractNumId w:val="16"/>
  </w:num>
  <w:num w:numId="16">
    <w:abstractNumId w:val="34"/>
  </w:num>
  <w:num w:numId="17">
    <w:abstractNumId w:val="8"/>
  </w:num>
  <w:num w:numId="18">
    <w:abstractNumId w:val="1"/>
  </w:num>
  <w:num w:numId="19">
    <w:abstractNumId w:val="9"/>
  </w:num>
  <w:num w:numId="20">
    <w:abstractNumId w:val="4"/>
  </w:num>
  <w:num w:numId="21">
    <w:abstractNumId w:val="22"/>
  </w:num>
  <w:num w:numId="22">
    <w:abstractNumId w:val="17"/>
  </w:num>
  <w:num w:numId="23">
    <w:abstractNumId w:val="3"/>
  </w:num>
  <w:num w:numId="24">
    <w:abstractNumId w:val="12"/>
  </w:num>
  <w:num w:numId="25">
    <w:abstractNumId w:val="10"/>
  </w:num>
  <w:num w:numId="26">
    <w:abstractNumId w:val="25"/>
  </w:num>
  <w:num w:numId="27">
    <w:abstractNumId w:val="23"/>
  </w:num>
  <w:num w:numId="28">
    <w:abstractNumId w:val="18"/>
  </w:num>
  <w:num w:numId="29">
    <w:abstractNumId w:val="21"/>
  </w:num>
  <w:num w:numId="30">
    <w:abstractNumId w:val="29"/>
  </w:num>
  <w:num w:numId="31">
    <w:abstractNumId w:val="35"/>
  </w:num>
  <w:num w:numId="32">
    <w:abstractNumId w:val="19"/>
  </w:num>
  <w:num w:numId="33">
    <w:abstractNumId w:val="30"/>
  </w:num>
  <w:num w:numId="34">
    <w:abstractNumId w:val="0"/>
  </w:num>
  <w:num w:numId="35">
    <w:abstractNumId w:val="28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BE"/>
    <w:rsid w:val="00072D65"/>
    <w:rsid w:val="000A15FA"/>
    <w:rsid w:val="000E5358"/>
    <w:rsid w:val="00136733"/>
    <w:rsid w:val="00181BDC"/>
    <w:rsid w:val="001D18BE"/>
    <w:rsid w:val="001F3285"/>
    <w:rsid w:val="001F3A36"/>
    <w:rsid w:val="00230E40"/>
    <w:rsid w:val="00244C06"/>
    <w:rsid w:val="00247F09"/>
    <w:rsid w:val="00284782"/>
    <w:rsid w:val="002925DC"/>
    <w:rsid w:val="003A747E"/>
    <w:rsid w:val="003C5D60"/>
    <w:rsid w:val="004064F9"/>
    <w:rsid w:val="0042282D"/>
    <w:rsid w:val="004628EC"/>
    <w:rsid w:val="004648D2"/>
    <w:rsid w:val="004C78A2"/>
    <w:rsid w:val="00502F6A"/>
    <w:rsid w:val="00517308"/>
    <w:rsid w:val="00567CCB"/>
    <w:rsid w:val="005A6A6A"/>
    <w:rsid w:val="005E5054"/>
    <w:rsid w:val="00627847"/>
    <w:rsid w:val="00633EDF"/>
    <w:rsid w:val="006372AA"/>
    <w:rsid w:val="00673709"/>
    <w:rsid w:val="006C05E8"/>
    <w:rsid w:val="006F0A88"/>
    <w:rsid w:val="007030D4"/>
    <w:rsid w:val="00757B08"/>
    <w:rsid w:val="00786C47"/>
    <w:rsid w:val="007953E6"/>
    <w:rsid w:val="007E6818"/>
    <w:rsid w:val="00816E5F"/>
    <w:rsid w:val="00856E91"/>
    <w:rsid w:val="00902E55"/>
    <w:rsid w:val="0092145C"/>
    <w:rsid w:val="009255E5"/>
    <w:rsid w:val="00950C8F"/>
    <w:rsid w:val="009C3D20"/>
    <w:rsid w:val="00A36CB3"/>
    <w:rsid w:val="00A807B1"/>
    <w:rsid w:val="00AC1EBC"/>
    <w:rsid w:val="00AC7DE9"/>
    <w:rsid w:val="00AD5238"/>
    <w:rsid w:val="00B3452A"/>
    <w:rsid w:val="00B546D1"/>
    <w:rsid w:val="00B94AC8"/>
    <w:rsid w:val="00BD1594"/>
    <w:rsid w:val="00C462CB"/>
    <w:rsid w:val="00C52B8E"/>
    <w:rsid w:val="00CB7F3F"/>
    <w:rsid w:val="00D91DCC"/>
    <w:rsid w:val="00E35E3E"/>
    <w:rsid w:val="00E95A5F"/>
    <w:rsid w:val="00EA13B0"/>
    <w:rsid w:val="00EA1BA6"/>
    <w:rsid w:val="00EB52F4"/>
    <w:rsid w:val="00F07FD3"/>
    <w:rsid w:val="00F4621F"/>
    <w:rsid w:val="00F536BF"/>
    <w:rsid w:val="00F82C08"/>
    <w:rsid w:val="00F9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9FB07"/>
  <w15:chartTrackingRefBased/>
  <w15:docId w15:val="{CCCF6C18-CFFC-4727-8E30-F92B99A5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7F3F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7F3F"/>
  </w:style>
  <w:style w:type="paragraph" w:styleId="Piedepgina">
    <w:name w:val="footer"/>
    <w:basedOn w:val="Normal"/>
    <w:link w:val="PiedepginaCar"/>
    <w:uiPriority w:val="99"/>
    <w:unhideWhenUsed/>
    <w:rsid w:val="00CB7F3F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F3F"/>
  </w:style>
  <w:style w:type="paragraph" w:styleId="Prrafodelista">
    <w:name w:val="List Paragraph"/>
    <w:basedOn w:val="Normal"/>
    <w:uiPriority w:val="34"/>
    <w:qFormat/>
    <w:rsid w:val="003A747E"/>
    <w:pPr>
      <w:ind w:left="720"/>
      <w:contextualSpacing/>
    </w:pPr>
  </w:style>
  <w:style w:type="table" w:styleId="Tablaconcuadrcula">
    <w:name w:val="Table Grid"/>
    <w:basedOn w:val="Tablanormal"/>
    <w:uiPriority w:val="39"/>
    <w:rsid w:val="001D1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D18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1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Blank%20Document_Guide%20template%20Updat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BC03F8-7EC9-4C5F-A03A-04467723F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Document_Guide template Updated</Template>
  <TotalTime>198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Vadym Redko</cp:lastModifiedBy>
  <cp:revision>7</cp:revision>
  <dcterms:created xsi:type="dcterms:W3CDTF">2022-12-27T07:59:00Z</dcterms:created>
  <dcterms:modified xsi:type="dcterms:W3CDTF">2022-12-29T09:39:00Z</dcterms:modified>
</cp:coreProperties>
</file>