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59245CB3" w14:textId="152E0D9C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1F6997">
        <w:rPr>
          <w:rFonts w:cs="Arial"/>
          <w:b/>
          <w:lang w:val="es-ES_tradnl"/>
        </w:rPr>
        <w:t>Boletín</w:t>
      </w:r>
      <w:r w:rsidRPr="001F6997">
        <w:rPr>
          <w:rFonts w:cs="Arial"/>
          <w:b/>
          <w:lang w:val="pt-BR"/>
        </w:rPr>
        <w:t xml:space="preserve"> Oficial de</w:t>
      </w:r>
      <w:r w:rsidR="00AD6937" w:rsidRPr="001F6997">
        <w:rPr>
          <w:rFonts w:cs="Arial"/>
          <w:b/>
          <w:lang w:val="pt-BR"/>
        </w:rPr>
        <w:t xml:space="preserve"> </w:t>
      </w:r>
      <w:r w:rsidRPr="001F6997">
        <w:rPr>
          <w:rFonts w:cs="Arial"/>
          <w:b/>
          <w:lang w:val="pt-BR"/>
        </w:rPr>
        <w:t>l</w:t>
      </w:r>
      <w:r w:rsidR="00AD6937" w:rsidRPr="001F6997">
        <w:rPr>
          <w:rFonts w:cs="Arial"/>
          <w:b/>
          <w:lang w:val="pt-BR"/>
        </w:rPr>
        <w:t>a</w:t>
      </w:r>
      <w:r w:rsidRPr="001F6997">
        <w:rPr>
          <w:rFonts w:cs="Arial"/>
          <w:b/>
          <w:lang w:val="pt-BR"/>
        </w:rPr>
        <w:t xml:space="preserve"> </w:t>
      </w:r>
      <w:r w:rsidRPr="001F6997">
        <w:rPr>
          <w:rFonts w:cs="Arial"/>
          <w:b/>
          <w:lang w:val="es-ES_tradnl"/>
        </w:rPr>
        <w:t>Provincia</w:t>
      </w:r>
      <w:r w:rsidRPr="001F6997">
        <w:rPr>
          <w:rFonts w:cs="Arial"/>
          <w:b/>
          <w:lang w:val="pt-BR"/>
        </w:rPr>
        <w:t xml:space="preserve"> de</w:t>
      </w:r>
      <w:r w:rsidR="00327F03" w:rsidRPr="001F6997">
        <w:rPr>
          <w:rFonts w:cs="Arial"/>
          <w:b/>
          <w:lang w:val="pt-BR"/>
        </w:rPr>
        <w:t xml:space="preserve"> </w:t>
      </w:r>
      <w:r w:rsidR="001F6997" w:rsidRPr="001F6997">
        <w:rPr>
          <w:rFonts w:cs="Arial"/>
          <w:b/>
          <w:lang w:val="pt-BR"/>
        </w:rPr>
        <w:t>Badajoz</w:t>
      </w:r>
      <w:r w:rsidRPr="001F6997">
        <w:rPr>
          <w:rFonts w:cs="Arial"/>
          <w:b/>
          <w:lang w:val="pt-BR"/>
        </w:rPr>
        <w:t xml:space="preserve"> (nº </w:t>
      </w:r>
      <w:r w:rsidR="00F01BB8">
        <w:rPr>
          <w:rFonts w:cs="Arial"/>
          <w:b/>
          <w:lang w:val="pt-BR"/>
        </w:rPr>
        <w:t>80</w:t>
      </w:r>
      <w:r w:rsidRPr="001F6997">
        <w:rPr>
          <w:rFonts w:cs="Arial"/>
          <w:b/>
          <w:lang w:val="pt-BR"/>
        </w:rPr>
        <w:t xml:space="preserve"> y fecha </w:t>
      </w:r>
      <w:r w:rsidR="00F01BB8">
        <w:rPr>
          <w:rFonts w:cs="Arial"/>
          <w:b/>
          <w:lang w:val="pt-BR"/>
        </w:rPr>
        <w:t>29</w:t>
      </w:r>
      <w:r w:rsidR="00974C24" w:rsidRPr="001F6997">
        <w:rPr>
          <w:rFonts w:cs="Arial"/>
          <w:b/>
          <w:lang w:val="pt-BR"/>
        </w:rPr>
        <w:t xml:space="preserve"> de </w:t>
      </w:r>
      <w:r w:rsidR="00F01BB8">
        <w:rPr>
          <w:rFonts w:cs="Arial"/>
          <w:b/>
          <w:lang w:val="pt-BR"/>
        </w:rPr>
        <w:t>abril</w:t>
      </w:r>
      <w:r w:rsidR="00974C24" w:rsidRPr="001F6997">
        <w:rPr>
          <w:rFonts w:cs="Arial"/>
          <w:b/>
          <w:lang w:val="pt-BR"/>
        </w:rPr>
        <w:t xml:space="preserve"> de 202</w:t>
      </w:r>
      <w:r w:rsidR="005C437C" w:rsidRPr="001F6997">
        <w:rPr>
          <w:rFonts w:cs="Arial"/>
          <w:b/>
          <w:lang w:val="pt-BR"/>
        </w:rPr>
        <w:t>6</w:t>
      </w:r>
      <w:r w:rsidRPr="001F6997"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0BF49408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</w:t>
      </w:r>
      <w:r w:rsidR="00630D2A" w:rsidRPr="001F6997">
        <w:rPr>
          <w:rFonts w:cs="Arial"/>
          <w:lang w:val="pt-BR"/>
        </w:rPr>
        <w:t xml:space="preserve">Oficial de la </w:t>
      </w:r>
      <w:r w:rsidR="00630D2A" w:rsidRPr="001F6997">
        <w:rPr>
          <w:rFonts w:cs="Arial"/>
          <w:lang w:val="es-ES_tradnl"/>
        </w:rPr>
        <w:t>Provincia</w:t>
      </w:r>
      <w:r w:rsidR="00630D2A" w:rsidRPr="001F6997">
        <w:rPr>
          <w:rFonts w:cs="Arial"/>
          <w:lang w:val="pt-BR"/>
        </w:rPr>
        <w:t xml:space="preserve"> de</w:t>
      </w:r>
      <w:r w:rsidR="001F6997" w:rsidRPr="001F6997">
        <w:rPr>
          <w:rFonts w:cs="Arial"/>
          <w:lang w:val="pt-BR"/>
        </w:rPr>
        <w:t xml:space="preserve"> Badajoz</w:t>
      </w:r>
      <w:r w:rsidR="00630D2A" w:rsidRPr="001F6997">
        <w:rPr>
          <w:rFonts w:cs="Arial"/>
          <w:lang w:val="pt-BR"/>
        </w:rPr>
        <w:t xml:space="preserve"> (</w:t>
      </w:r>
      <w:r w:rsidR="00974C24" w:rsidRPr="001F6997">
        <w:rPr>
          <w:rFonts w:cs="Arial"/>
          <w:bCs w:val="0"/>
          <w:lang w:val="pt-BR"/>
        </w:rPr>
        <w:t>nº</w:t>
      </w:r>
      <w:r w:rsidR="00974C24" w:rsidRPr="001F6997">
        <w:rPr>
          <w:rFonts w:cs="Arial"/>
          <w:b/>
          <w:lang w:val="pt-BR"/>
        </w:rPr>
        <w:t xml:space="preserve"> </w:t>
      </w:r>
      <w:r w:rsidR="00072F4E">
        <w:rPr>
          <w:rFonts w:cs="Arial"/>
          <w:lang w:val="pt-BR"/>
        </w:rPr>
        <w:t>80</w:t>
      </w:r>
      <w:r w:rsidR="00974C24" w:rsidRPr="001F6997">
        <w:rPr>
          <w:rFonts w:cs="Arial"/>
          <w:lang w:val="pt-BR"/>
        </w:rPr>
        <w:t xml:space="preserve"> y fecha </w:t>
      </w:r>
      <w:r w:rsidR="00072F4E">
        <w:rPr>
          <w:rFonts w:cs="Arial"/>
          <w:lang w:val="pt-BR"/>
        </w:rPr>
        <w:t>29</w:t>
      </w:r>
      <w:r w:rsidR="00974C24" w:rsidRPr="001F6997">
        <w:rPr>
          <w:rFonts w:cs="Arial"/>
          <w:lang w:val="pt-BR"/>
        </w:rPr>
        <w:t xml:space="preserve"> de </w:t>
      </w:r>
      <w:r w:rsidR="00072F4E">
        <w:rPr>
          <w:rFonts w:cs="Arial"/>
          <w:lang w:val="pt-BR"/>
        </w:rPr>
        <w:t>abril</w:t>
      </w:r>
      <w:r w:rsidR="00974C24" w:rsidRPr="001F6997">
        <w:rPr>
          <w:rFonts w:cs="Arial"/>
          <w:lang w:val="pt-BR"/>
        </w:rPr>
        <w:t xml:space="preserve"> de 202</w:t>
      </w:r>
      <w:r w:rsidR="005C437C" w:rsidRPr="001F6997">
        <w:rPr>
          <w:rFonts w:cs="Arial"/>
          <w:lang w:val="pt-BR"/>
        </w:rPr>
        <w:t>6</w:t>
      </w:r>
      <w:r w:rsidR="00630D2A" w:rsidRPr="001F6997">
        <w:rPr>
          <w:rFonts w:cs="Arial"/>
          <w:lang w:val="pt-BR"/>
        </w:rPr>
        <w:t xml:space="preserve">) </w:t>
      </w:r>
      <w:r w:rsidR="00630D2A" w:rsidRPr="001F6997">
        <w:rPr>
          <w:rFonts w:cs="Arial"/>
          <w:lang w:val="es-ES_tradnl"/>
        </w:rPr>
        <w:t>en</w:t>
      </w:r>
      <w:r w:rsidR="00630D2A" w:rsidRPr="001F6997">
        <w:rPr>
          <w:rFonts w:cs="Arial"/>
          <w:lang w:val="pt-BR"/>
        </w:rPr>
        <w:t xml:space="preserve"> </w:t>
      </w:r>
      <w:r w:rsidR="00630D2A" w:rsidRPr="001F6997">
        <w:rPr>
          <w:rFonts w:cs="Arial"/>
          <w:lang w:val="es-ES_tradnl"/>
        </w:rPr>
        <w:t>su</w:t>
      </w:r>
      <w:r w:rsidR="00630D2A" w:rsidRPr="001F6997">
        <w:rPr>
          <w:rFonts w:cs="Arial"/>
          <w:lang w:val="pt-BR"/>
        </w:rPr>
        <w:t xml:space="preserve"> </w:t>
      </w:r>
      <w:r w:rsidR="00630D2A" w:rsidRPr="001F6997">
        <w:rPr>
          <w:rFonts w:cs="Arial"/>
          <w:lang w:val="es-ES_tradnl"/>
        </w:rPr>
        <w:t>propio</w:t>
      </w:r>
      <w:r w:rsidR="00630D2A" w:rsidRPr="001F6997">
        <w:rPr>
          <w:rFonts w:cs="Arial"/>
          <w:lang w:val="pt-BR"/>
        </w:rPr>
        <w:t xml:space="preserve"> </w:t>
      </w:r>
      <w:r w:rsidR="00630D2A" w:rsidRPr="001F6997">
        <w:rPr>
          <w:rFonts w:cs="Arial"/>
          <w:lang w:val="es-ES_tradnl"/>
        </w:rPr>
        <w:t>nombre</w:t>
      </w:r>
      <w:r w:rsidR="00630D2A" w:rsidRPr="001F6997">
        <w:rPr>
          <w:rFonts w:cs="Arial"/>
          <w:lang w:val="pt-BR"/>
        </w:rPr>
        <w:t xml:space="preserve"> y y/o</w:t>
      </w:r>
      <w:r w:rsidR="00630D2A">
        <w:rPr>
          <w:rFonts w:cs="Arial"/>
          <w:lang w:val="pt-BR"/>
        </w:rPr>
        <w:t xml:space="preserve">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6B2BF235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0FF7BE9D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2E583B1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0DAF229B" w14:textId="77777777" w:rsidTr="00A64055">
        <w:trPr>
          <w:trHeight w:val="342"/>
        </w:trPr>
        <w:tc>
          <w:tcPr>
            <w:tcW w:w="8494" w:type="dxa"/>
            <w:vAlign w:val="center"/>
          </w:tcPr>
          <w:p w14:paraId="09E0BC94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A643D5D" w14:textId="77777777" w:rsidTr="0040456A">
        <w:trPr>
          <w:trHeight w:val="1713"/>
        </w:trPr>
        <w:tc>
          <w:tcPr>
            <w:tcW w:w="8494" w:type="dxa"/>
            <w:vAlign w:val="center"/>
          </w:tcPr>
          <w:p w14:paraId="12CF479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34F91C1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3B71104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114B9E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32D42B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0692835" w14:textId="77777777" w:rsidTr="00B26387">
        <w:tc>
          <w:tcPr>
            <w:tcW w:w="8494" w:type="dxa"/>
            <w:vAlign w:val="center"/>
          </w:tcPr>
          <w:p w14:paraId="72931A6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7BE952E" w14:textId="77777777" w:rsidTr="0040456A">
        <w:trPr>
          <w:trHeight w:val="1673"/>
        </w:trPr>
        <w:tc>
          <w:tcPr>
            <w:tcW w:w="8494" w:type="dxa"/>
            <w:vAlign w:val="center"/>
          </w:tcPr>
          <w:p w14:paraId="2D3828A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7D9A96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13A0649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0B40484E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C22A27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608B13E5" w14:textId="77777777" w:rsidTr="00E27A05">
        <w:tc>
          <w:tcPr>
            <w:tcW w:w="8494" w:type="dxa"/>
            <w:vAlign w:val="center"/>
          </w:tcPr>
          <w:p w14:paraId="056DCE2C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093B50D1" w14:textId="77777777" w:rsidTr="0040456A">
        <w:trPr>
          <w:trHeight w:val="1677"/>
        </w:trPr>
        <w:tc>
          <w:tcPr>
            <w:tcW w:w="8494" w:type="dxa"/>
            <w:vAlign w:val="center"/>
          </w:tcPr>
          <w:p w14:paraId="528734F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2807125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32565E3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668D43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6EA3492E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43981301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0BC1CA4F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5C437C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2049974A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1F6997">
        <w:rPr>
          <w:rFonts w:eastAsia="Arial" w:cs="Arial"/>
        </w:rPr>
        <w:t>[</w:t>
      </w:r>
      <w:r w:rsidRPr="001F6997">
        <w:rPr>
          <w:rFonts w:eastAsia="Arial" w:cs="Arial"/>
          <w:b/>
          <w:i/>
        </w:rPr>
        <w:t xml:space="preserve">Indicar nombre de la persona responsable, rúbrica y </w:t>
      </w:r>
      <w:r w:rsidRPr="001F6997">
        <w:rPr>
          <w:rFonts w:cs="Arial"/>
          <w:b/>
          <w:bCs w:val="0"/>
          <w:i/>
          <w:szCs w:val="22"/>
        </w:rPr>
        <w:t>sello de la empresa</w:t>
      </w:r>
      <w:r w:rsidR="001F6997" w:rsidRPr="001F6997">
        <w:rPr>
          <w:rFonts w:cs="Arial"/>
          <w:b/>
          <w:bCs w:val="0"/>
          <w:i/>
          <w:szCs w:val="22"/>
        </w:rPr>
        <w:t xml:space="preserve"> o firma digital</w:t>
      </w:r>
      <w:r w:rsidRPr="001F6997"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A8D0" w14:textId="77777777" w:rsidR="00E04286" w:rsidRDefault="00E04286">
      <w:pPr>
        <w:spacing w:line="240" w:lineRule="auto"/>
      </w:pPr>
      <w:r>
        <w:separator/>
      </w:r>
    </w:p>
  </w:endnote>
  <w:endnote w:type="continuationSeparator" w:id="0">
    <w:p w14:paraId="3CCFBF01" w14:textId="77777777" w:rsidR="00E04286" w:rsidRDefault="00E04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AC7193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AC7193" w:rsidRDefault="00AC71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AC7193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E05C" w14:textId="77777777" w:rsidR="00E04286" w:rsidRDefault="00E04286">
      <w:pPr>
        <w:spacing w:line="240" w:lineRule="auto"/>
      </w:pPr>
      <w:r>
        <w:separator/>
      </w:r>
    </w:p>
  </w:footnote>
  <w:footnote w:type="continuationSeparator" w:id="0">
    <w:p w14:paraId="4C031B79" w14:textId="77777777" w:rsidR="00E04286" w:rsidRDefault="00E042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2834F07" w:rsidR="00AC7193" w:rsidRDefault="00B25DF5" w:rsidP="00CC2680">
    <w:pPr>
      <w:pStyle w:val="Encabezado"/>
    </w:pPr>
    <w:r>
      <w:rPr>
        <w:noProof/>
      </w:rPr>
      <w:drawing>
        <wp:inline distT="0" distB="0" distL="0" distR="0" wp14:anchorId="527B8C32" wp14:editId="280651BD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25B8F7" w14:textId="77777777" w:rsidR="006B5067" w:rsidRDefault="006B506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072F4E"/>
    <w:rsid w:val="000D11BF"/>
    <w:rsid w:val="001D5A5F"/>
    <w:rsid w:val="001F6997"/>
    <w:rsid w:val="002912DE"/>
    <w:rsid w:val="00297E3F"/>
    <w:rsid w:val="00323311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4F5F2E"/>
    <w:rsid w:val="005104D3"/>
    <w:rsid w:val="00521D66"/>
    <w:rsid w:val="00580213"/>
    <w:rsid w:val="005A6118"/>
    <w:rsid w:val="005C437C"/>
    <w:rsid w:val="005E39F1"/>
    <w:rsid w:val="006229E5"/>
    <w:rsid w:val="00630D2A"/>
    <w:rsid w:val="00632735"/>
    <w:rsid w:val="00644B94"/>
    <w:rsid w:val="006742A6"/>
    <w:rsid w:val="006B5067"/>
    <w:rsid w:val="007A3166"/>
    <w:rsid w:val="007B04D1"/>
    <w:rsid w:val="007C4DBD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C7193"/>
    <w:rsid w:val="00AD6937"/>
    <w:rsid w:val="00B155D5"/>
    <w:rsid w:val="00B1775B"/>
    <w:rsid w:val="00B25DF5"/>
    <w:rsid w:val="00B37480"/>
    <w:rsid w:val="00B4510E"/>
    <w:rsid w:val="00BB02CF"/>
    <w:rsid w:val="00BF32FD"/>
    <w:rsid w:val="00C07DE5"/>
    <w:rsid w:val="00CA24E7"/>
    <w:rsid w:val="00CC5444"/>
    <w:rsid w:val="00CD3D0F"/>
    <w:rsid w:val="00CD567A"/>
    <w:rsid w:val="00CF4AF9"/>
    <w:rsid w:val="00D561E4"/>
    <w:rsid w:val="00E04286"/>
    <w:rsid w:val="00E23456"/>
    <w:rsid w:val="00E2756E"/>
    <w:rsid w:val="00E37E68"/>
    <w:rsid w:val="00EC2045"/>
    <w:rsid w:val="00EE276B"/>
    <w:rsid w:val="00F01BB8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30</cp:revision>
  <dcterms:created xsi:type="dcterms:W3CDTF">2017-11-29T16:51:00Z</dcterms:created>
  <dcterms:modified xsi:type="dcterms:W3CDTF">2026-04-29T08:18:00Z</dcterms:modified>
</cp:coreProperties>
</file>