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Declaración responsable sobre los requisitos exigidos para obtener la condición de beneficiario y de otras subvenciones u otras ayudas públicas acogidas al régimen de </w:t>
      </w:r>
      <w:proofErr w:type="spellStart"/>
      <w:r w:rsidRPr="009F4663">
        <w:rPr>
          <w:rFonts w:cs="Arial"/>
          <w:b/>
          <w:sz w:val="24"/>
          <w:szCs w:val="24"/>
        </w:rPr>
        <w:t>minimis</w:t>
      </w:r>
      <w:proofErr w:type="spellEnd"/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1A17A4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>
        <w:rPr>
          <w:rFonts w:cs="Arial"/>
          <w:b/>
          <w:lang w:val="pt-BR"/>
        </w:rPr>
        <w:t xml:space="preserve"> de</w:t>
      </w:r>
      <w:r w:rsidR="001A17A4">
        <w:rPr>
          <w:rFonts w:cs="Arial"/>
          <w:b/>
          <w:lang w:val="pt-BR"/>
        </w:rPr>
        <w:t xml:space="preserve"> Badajoz</w:t>
      </w:r>
      <w:r>
        <w:rPr>
          <w:rFonts w:cs="Arial"/>
          <w:b/>
          <w:lang w:val="pt-BR"/>
        </w:rPr>
        <w:t xml:space="preserve"> (nº </w:t>
      </w:r>
      <w:r w:rsidR="001A17A4">
        <w:rPr>
          <w:rFonts w:cs="Arial"/>
          <w:b/>
          <w:lang w:val="pt-BR"/>
        </w:rPr>
        <w:t>43</w:t>
      </w:r>
      <w:r>
        <w:rPr>
          <w:rFonts w:cs="Arial"/>
          <w:b/>
          <w:lang w:val="pt-BR"/>
        </w:rPr>
        <w:t xml:space="preserve"> y fecha </w:t>
      </w:r>
      <w:r w:rsidR="001A17A4">
        <w:rPr>
          <w:rFonts w:cs="Arial"/>
          <w:b/>
          <w:lang w:val="pt-BR"/>
        </w:rPr>
        <w:t>02/03/2018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rPr>
          <w:rFonts w:cs="Arial"/>
        </w:rPr>
      </w:pPr>
    </w:p>
    <w:p w:rsidR="008C0A5C" w:rsidRPr="003B3C39" w:rsidRDefault="00AB4427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bookmarkEnd w:id="0"/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AB4427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:rsidR="008C0A5C" w:rsidRDefault="00AB4427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 xml:space="preserve"> según lo dispuesto en el Reglamento (UE) nº 1407/2013 de la Comisión de 18 de diciembre de 2013 relativo a la aplicación de los artículos 107 y 108 del Tratado de Funcionamiento de la Unión Europea a las ayudas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>. En este sentido, declara</w:t>
      </w:r>
      <w:r w:rsidR="008C0A5C">
        <w:rPr>
          <w:rFonts w:cs="Arial"/>
        </w:rPr>
        <w:t>:</w:t>
      </w:r>
    </w:p>
    <w:p w:rsidR="008C0A5C" w:rsidRDefault="008C0A5C" w:rsidP="008C0A5C">
      <w:pPr>
        <w:pStyle w:val="Prrafodelista"/>
        <w:rPr>
          <w:rFonts w:cs="Arial"/>
        </w:rPr>
      </w:pPr>
    </w:p>
    <w:p w:rsidR="008C0A5C" w:rsidRDefault="00AB4427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</w:t>
      </w:r>
      <w:proofErr w:type="spellStart"/>
      <w:r w:rsidR="008C0A5C">
        <w:rPr>
          <w:rFonts w:cs="Arial"/>
        </w:rPr>
        <w:t>minimis</w:t>
      </w:r>
      <w:proofErr w:type="spellEnd"/>
      <w:r w:rsidR="008C0A5C">
        <w:rPr>
          <w:rFonts w:cs="Arial"/>
        </w:rPr>
        <w:t xml:space="preserve"> en los tres últimos años.</w:t>
      </w:r>
    </w:p>
    <w:p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:rsidR="008C0A5C" w:rsidRPr="003B3C39" w:rsidRDefault="00AB4427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 xml:space="preserve">ber recibido las siguientes ayudas de </w:t>
      </w:r>
      <w:proofErr w:type="spellStart"/>
      <w:r w:rsidR="008C0A5C" w:rsidRPr="003B3C39">
        <w:rPr>
          <w:rFonts w:cs="Arial"/>
        </w:rPr>
        <w:t>minimis</w:t>
      </w:r>
      <w:proofErr w:type="spellEnd"/>
      <w:r w:rsidR="008C0A5C" w:rsidRPr="003B3C39">
        <w:rPr>
          <w:rFonts w:cs="Arial"/>
        </w:rPr>
        <w:t xml:space="preserve"> en los tres últimos años</w:t>
      </w:r>
      <w:r w:rsidR="008C0A5C">
        <w:rPr>
          <w:rStyle w:val="Refdenotaalpie"/>
          <w:rFonts w:cs="Arial"/>
        </w:rPr>
        <w:footnoteReference w:id="2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C0A5C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</w:t>
      </w:r>
      <w:bookmarkStart w:id="1" w:name="_GoBack"/>
      <w:bookmarkEnd w:id="1"/>
      <w:r>
        <w:rPr>
          <w:rFonts w:cs="Arial"/>
          <w:szCs w:val="22"/>
        </w:rPr>
        <w:t>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el resto de </w:t>
      </w:r>
      <w:r w:rsidR="008C0A5C">
        <w:rPr>
          <w:rFonts w:cs="Arial"/>
          <w:szCs w:val="22"/>
        </w:rPr>
        <w:t>requisitos establecidos en el ar</w:t>
      </w:r>
      <w:r w:rsidRPr="00F83FC2">
        <w:rPr>
          <w:rFonts w:cs="Arial"/>
          <w:szCs w:val="22"/>
        </w:rPr>
        <w:t xml:space="preserve">tículo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….. de 201</w:t>
      </w:r>
      <w:r w:rsidR="00CF4AF9">
        <w:rPr>
          <w:rFonts w:cs="Arial"/>
          <w:szCs w:val="22"/>
        </w:rPr>
        <w:t>8</w:t>
      </w:r>
      <w:r w:rsidR="00341910">
        <w:rPr>
          <w:rFonts w:cs="Arial"/>
          <w:szCs w:val="22"/>
        </w:rPr>
        <w:t>.</w:t>
      </w:r>
    </w:p>
    <w:p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FFF" w:rsidRDefault="00885FFF">
      <w:pPr>
        <w:spacing w:line="240" w:lineRule="auto"/>
      </w:pPr>
      <w:r>
        <w:separator/>
      </w:r>
    </w:p>
  </w:endnote>
  <w:endnote w:type="continuationSeparator" w:id="1">
    <w:p w:rsidR="00885FFF" w:rsidRDefault="00885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AB44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1A17A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AB4427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1A17A4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1A17A4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FFF" w:rsidRDefault="00885FFF">
      <w:pPr>
        <w:spacing w:line="240" w:lineRule="auto"/>
      </w:pPr>
      <w:r>
        <w:separator/>
      </w:r>
    </w:p>
  </w:footnote>
  <w:footnote w:type="continuationSeparator" w:id="1">
    <w:p w:rsidR="00885FFF" w:rsidRDefault="00885FFF">
      <w:pPr>
        <w:spacing w:line="240" w:lineRule="auto"/>
      </w:pPr>
      <w:r>
        <w:continuationSeparator/>
      </w:r>
    </w:p>
  </w:footnote>
  <w:footnote w:id="2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</w:t>
      </w:r>
      <w:proofErr w:type="spellStart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>minimis</w:t>
      </w:r>
      <w:proofErr w:type="spellEnd"/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38473A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4D3"/>
    <w:rsid w:val="000928E6"/>
    <w:rsid w:val="0017681E"/>
    <w:rsid w:val="001A17A4"/>
    <w:rsid w:val="001D5A5F"/>
    <w:rsid w:val="002912DE"/>
    <w:rsid w:val="00297E3F"/>
    <w:rsid w:val="00341910"/>
    <w:rsid w:val="0038473A"/>
    <w:rsid w:val="00427209"/>
    <w:rsid w:val="00462468"/>
    <w:rsid w:val="004C2A08"/>
    <w:rsid w:val="005104D3"/>
    <w:rsid w:val="00580213"/>
    <w:rsid w:val="005A6118"/>
    <w:rsid w:val="005E39F1"/>
    <w:rsid w:val="007A3166"/>
    <w:rsid w:val="007D170F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519BD"/>
    <w:rsid w:val="00AB4427"/>
    <w:rsid w:val="00AD6937"/>
    <w:rsid w:val="00B155D5"/>
    <w:rsid w:val="00B37480"/>
    <w:rsid w:val="00BE2309"/>
    <w:rsid w:val="00BE732D"/>
    <w:rsid w:val="00BF32FD"/>
    <w:rsid w:val="00C07DE5"/>
    <w:rsid w:val="00C9230B"/>
    <w:rsid w:val="00CA24E7"/>
    <w:rsid w:val="00CD567A"/>
    <w:rsid w:val="00CF4AF9"/>
    <w:rsid w:val="00D561E4"/>
    <w:rsid w:val="00E23456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formacion1</cp:lastModifiedBy>
  <cp:revision>8</cp:revision>
  <dcterms:created xsi:type="dcterms:W3CDTF">2018-02-07T15:03:00Z</dcterms:created>
  <dcterms:modified xsi:type="dcterms:W3CDTF">2018-03-22T08:36:00Z</dcterms:modified>
</cp:coreProperties>
</file>